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Odstúpenie od kúpnej zmluvy uzavretej na diaľku</w:t>
      </w:r>
    </w:p>
    <w:p>
      <w:pPr>
        <w:pStyle w:val="Normal"/>
        <w:jc w:val="center"/>
        <w:rPr>
          <w:rFonts w:ascii="Times New Roman" w:hAnsi="Times New Roman" w:cs="Times New Roman"/>
          <w:sz w:val="24"/>
          <w:szCs w:val="24"/>
        </w:rPr>
      </w:pPr>
      <w:r>
        <w:rPr>
          <w:rFonts w:cs="Times New Roman" w:ascii="Times New Roman" w:hAnsi="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7881" w:type="dxa"/>
        <w:jc w:val="left"/>
        <w:tblInd w:w="-38" w:type="dxa"/>
        <w:tblCellMar>
          <w:top w:w="0" w:type="dxa"/>
          <w:left w:w="70" w:type="dxa"/>
          <w:bottom w:w="0" w:type="dxa"/>
          <w:right w:w="70" w:type="dxa"/>
        </w:tblCellMar>
        <w:tblLook w:val="0000"/>
      </w:tblPr>
      <w:tblGrid>
        <w:gridCol w:w="2078"/>
        <w:gridCol w:w="5802"/>
      </w:tblGrid>
      <w:tr>
        <w:trPr>
          <w:trHeight w:val="476" w:hRule="atLeast"/>
        </w:trPr>
        <w:tc>
          <w:tcPr>
            <w:tcW w:w="7880" w:type="dxa"/>
            <w:gridSpan w:val="2"/>
            <w:tcBorders/>
            <w:shd w:fill="auto" w:val="clear"/>
            <w:vAlign w:val="center"/>
          </w:tcPr>
          <w:p>
            <w:pPr>
              <w:pStyle w:val="Normal"/>
              <w:spacing w:lineRule="auto" w:line="240" w:before="0" w:after="0"/>
              <w:ind w:left="108" w:hanging="0"/>
              <w:jc w:val="center"/>
              <w:rPr>
                <w:rFonts w:ascii="Times New Roman" w:hAnsi="Times New Roman" w:cs="Times New Roman"/>
                <w:b/>
                <w:b/>
                <w:sz w:val="24"/>
                <w:szCs w:val="24"/>
              </w:rPr>
            </w:pPr>
            <w:r>
              <w:rPr>
                <w:rFonts w:cs="Times New Roman" w:ascii="Times New Roman" w:hAnsi="Times New Roman"/>
                <w:b/>
                <w:sz w:val="24"/>
                <w:szCs w:val="24"/>
              </w:rPr>
              <w:t>Predávajúci</w:t>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Obchodné meno: </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Ulica a číslo:</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Mesto:</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PSČ:</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IČO:</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DIČ/IČ DPH:</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Telefón:</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2078"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E-Mail:</w:t>
            </w:r>
          </w:p>
        </w:tc>
        <w:tc>
          <w:tcPr>
            <w:tcW w:w="580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7921" w:type="dxa"/>
        <w:jc w:val="left"/>
        <w:tblInd w:w="-38" w:type="dxa"/>
        <w:tblCellMar>
          <w:top w:w="0" w:type="dxa"/>
          <w:left w:w="70" w:type="dxa"/>
          <w:bottom w:w="0" w:type="dxa"/>
          <w:right w:w="70" w:type="dxa"/>
        </w:tblCellMar>
        <w:tblLook w:val="0000"/>
      </w:tblPr>
      <w:tblGrid>
        <w:gridCol w:w="2092"/>
        <w:gridCol w:w="5828"/>
      </w:tblGrid>
      <w:tr>
        <w:trPr>
          <w:trHeight w:val="480" w:hRule="atLeast"/>
        </w:trPr>
        <w:tc>
          <w:tcPr>
            <w:tcW w:w="7920" w:type="dxa"/>
            <w:gridSpan w:val="2"/>
            <w:tcBorders/>
            <w:shd w:fill="auto" w:val="clear"/>
            <w:vAlign w:val="center"/>
          </w:tcPr>
          <w:p>
            <w:pPr>
              <w:pStyle w:val="Normal"/>
              <w:spacing w:lineRule="auto" w:line="240" w:before="0" w:after="0"/>
              <w:ind w:left="108" w:hanging="0"/>
              <w:jc w:val="center"/>
              <w:rPr>
                <w:rFonts w:ascii="Times New Roman" w:hAnsi="Times New Roman" w:cs="Times New Roman"/>
                <w:b/>
                <w:b/>
                <w:sz w:val="24"/>
                <w:szCs w:val="24"/>
              </w:rPr>
            </w:pPr>
            <w:r>
              <w:rPr>
                <w:rFonts w:cs="Times New Roman" w:ascii="Times New Roman" w:hAnsi="Times New Roman"/>
                <w:b/>
                <w:sz w:val="24"/>
                <w:szCs w:val="24"/>
              </w:rPr>
              <w:t>Kupujúci</w:t>
            </w:r>
          </w:p>
        </w:tc>
      </w:tr>
      <w:tr>
        <w:trPr>
          <w:trHeight w:val="293"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Meno a priezvisko:</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Ulica a číslo:</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Mesto:</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PSČ:</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Telefón:</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209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E-Mail:</w:t>
            </w:r>
          </w:p>
        </w:tc>
        <w:tc>
          <w:tcPr>
            <w:tcW w:w="582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0" w:type="dxa"/>
        <w:tblCellMar>
          <w:top w:w="0" w:type="dxa"/>
          <w:left w:w="108" w:type="dxa"/>
          <w:bottom w:w="0" w:type="dxa"/>
          <w:right w:w="108" w:type="dxa"/>
        </w:tblCellMar>
        <w:tblLook w:val="04a0"/>
      </w:tblPr>
      <w:tblGrid>
        <w:gridCol w:w="9212"/>
      </w:tblGrid>
      <w:tr>
        <w:trPr>
          <w:trHeight w:val="313" w:hRule="atLeast"/>
        </w:trPr>
        <w:tc>
          <w:tcPr>
            <w:tcW w:w="921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Týmto Vám oznamujem, že odstupujem od uzavretej  (vyberte jednu z možností): </w:t>
            </w:r>
          </w:p>
        </w:tc>
      </w:tr>
      <w:tr>
        <w:trPr>
          <w:trHeight w:val="313" w:hRule="atLeast"/>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Kúpnej zmluvy</w:t>
            </w:r>
          </w:p>
        </w:tc>
      </w:tr>
      <w:tr>
        <w:trPr>
          <w:trHeight w:val="225" w:hRule="atLeast"/>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zmluvy o poskytnutí služby</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0" w:type="dxa"/>
        <w:tblCellMar>
          <w:top w:w="0" w:type="dxa"/>
          <w:left w:w="108" w:type="dxa"/>
          <w:bottom w:w="0" w:type="dxa"/>
          <w:right w:w="108" w:type="dxa"/>
        </w:tblCellMar>
        <w:tblLook w:val="04a0"/>
      </w:tblPr>
      <w:tblGrid>
        <w:gridCol w:w="9212"/>
      </w:tblGrid>
      <w:tr>
        <w:trPr/>
        <w:tc>
          <w:tcPr>
            <w:tcW w:w="9212"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Predmet zmluvy bol zakúpený prostredníctvom internetovej stránky: </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0" w:type="dxa"/>
        <w:tblCellMar>
          <w:top w:w="0" w:type="dxa"/>
          <w:left w:w="108" w:type="dxa"/>
          <w:bottom w:w="0" w:type="dxa"/>
          <w:right w:w="108" w:type="dxa"/>
        </w:tblCellMar>
        <w:tblLook w:val="04a0"/>
      </w:tblPr>
      <w:tblGrid>
        <w:gridCol w:w="4544"/>
        <w:gridCol w:w="4667"/>
      </w:tblGrid>
      <w:tr>
        <w:trPr/>
        <w:tc>
          <w:tcPr>
            <w:tcW w:w="454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Bola mi zaslaná potvrdená objednávka číslo:</w:t>
            </w:r>
          </w:p>
        </w:tc>
        <w:tc>
          <w:tcPr>
            <w:tcW w:w="466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Zo dňa:</w:t>
            </w:r>
          </w:p>
        </w:tc>
        <w:tc>
          <w:tcPr>
            <w:tcW w:w="466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Číslo faktúry:</w:t>
            </w:r>
          </w:p>
        </w:tc>
        <w:tc>
          <w:tcPr>
            <w:tcW w:w="466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Tovar mi bol doručený dňa (deň prevzatia):</w:t>
            </w:r>
          </w:p>
        </w:tc>
        <w:tc>
          <w:tcPr>
            <w:tcW w:w="466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0" w:type="dxa"/>
        <w:tblCellMar>
          <w:top w:w="0" w:type="dxa"/>
          <w:left w:w="108" w:type="dxa"/>
          <w:bottom w:w="0" w:type="dxa"/>
          <w:right w:w="108" w:type="dxa"/>
        </w:tblCellMar>
        <w:tblLook w:val="04a0"/>
      </w:tblPr>
      <w:tblGrid>
        <w:gridCol w:w="2942"/>
        <w:gridCol w:w="6269"/>
      </w:tblGrid>
      <w:tr>
        <w:trPr/>
        <w:tc>
          <w:tcPr>
            <w:tcW w:w="9211"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Žiadam preto o vrátenie (ponechajte len jednu možnosť):</w:t>
            </w:r>
          </w:p>
        </w:tc>
      </w:tr>
      <w:tr>
        <w:trPr/>
        <w:tc>
          <w:tcPr>
            <w:tcW w:w="9211"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plnej hodnoty faktúry (všetok fakturovaný tovar je predmetom odstúpenia od zmluvy) alebo čiastočnej hodnoty faktúry (len určitá časť z tovarov je predmetom odstúpenia od zmluvy)</w:t>
            </w:r>
          </w:p>
        </w:tc>
      </w:tr>
      <w:tr>
        <w:trPr/>
        <w:tc>
          <w:tcPr>
            <w:tcW w:w="294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názov vráteného predmetu zmluvy, a počet kusov (iba ak vraciate len časť predmetu zmluvy):</w:t>
            </w:r>
          </w:p>
        </w:tc>
        <w:tc>
          <w:tcPr>
            <w:tcW w:w="626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322" w:type="dxa"/>
        <w:jc w:val="left"/>
        <w:tblInd w:w="0" w:type="dxa"/>
        <w:tblCellMar>
          <w:top w:w="0" w:type="dxa"/>
          <w:left w:w="108" w:type="dxa"/>
          <w:bottom w:w="0" w:type="dxa"/>
          <w:right w:w="108" w:type="dxa"/>
        </w:tblCellMar>
        <w:tblLook w:val="04a0"/>
      </w:tblPr>
      <w:tblGrid>
        <w:gridCol w:w="5233"/>
        <w:gridCol w:w="4016"/>
        <w:gridCol w:w="73"/>
      </w:tblGrid>
      <w:tr>
        <w:trPr/>
        <w:tc>
          <w:tcPr>
            <w:tcW w:w="5233"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Požadovaná hodnota k vráteniu:</w:t>
            </w:r>
          </w:p>
        </w:tc>
        <w:tc>
          <w:tcPr>
            <w:tcW w:w="4089" w:type="dxa"/>
            <w:gridSpan w:val="2"/>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523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prevodom na účet, číslo/kód banky alebo IBAN: </w:t>
            </w:r>
          </w:p>
        </w:tc>
        <w:tc>
          <w:tcPr>
            <w:tcW w:w="401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73" w:type="dxa"/>
            <w:tcBorders>
              <w:top w:val="nil"/>
              <w:left w:val="nil"/>
              <w:right w:val="nil"/>
            </w:tcBorders>
            <w:shd w:fill="auto" w:val="clear"/>
          </w:tcPr>
          <w:p>
            <w:pPr>
              <w:pStyle w:val="Normal"/>
              <w:spacing w:lineRule="auto" w:line="240" w:before="0" w:after="0"/>
              <w:rPr/>
            </w:pPr>
            <w:r>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pPr>
        <w:pStyle w:val="Normal"/>
        <w:rPr>
          <w:rFonts w:ascii="Times New Roman" w:hAnsi="Times New Roman" w:cs="Times New Roman"/>
          <w:sz w:val="24"/>
          <w:szCs w:val="24"/>
        </w:rPr>
      </w:pPr>
      <w:r>
        <w:rPr>
          <w:rFonts w:cs="Times New Roman" w:ascii="Times New Roman" w:hAnsi="Times New Roman"/>
          <w:i/>
          <w:sz w:val="24"/>
          <w:szCs w:val="24"/>
        </w:rPr>
        <w:t>Najneskôr do 14 dní odo dňa odstúpenia som povinný / povinná zaslať tovar predávajúcemu.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V ...................................... Dňa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Meno priezvisko</w:t>
      </w:r>
    </w:p>
    <w:p>
      <w:pPr>
        <w:pStyle w:val="Normal"/>
        <w:jc w:val="center"/>
        <w:rPr>
          <w:rFonts w:ascii="Times New Roman" w:hAnsi="Times New Roman" w:cs="Times New Roman"/>
          <w:sz w:val="24"/>
          <w:szCs w:val="24"/>
          <w:lang w:eastAsia="sk-SK"/>
        </w:rPr>
      </w:pPr>
      <w:r>
        <w:rPr>
          <w:rFonts w:cs="Times New Roman" w:ascii="Times New Roman" w:hAnsi="Times New Roman"/>
          <w:sz w:val="24"/>
          <w:szCs w:val="24"/>
        </w:rPr>
        <w:t>(podpis)</w:t>
      </w:r>
    </w:p>
    <w:p>
      <w:pPr>
        <w:pStyle w:val="Normal"/>
        <w:widowControl/>
        <w:bidi w:val="0"/>
        <w:spacing w:lineRule="auto" w:line="276" w:before="0" w:after="200"/>
        <w:jc w:val="left"/>
        <w:rPr/>
      </w:pPr>
      <w:r>
        <w:rPr/>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448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table" w:styleId="Mriekatabuky">
    <w:name w:val="Table Grid"/>
    <w:basedOn w:val="Normlnatabuka"/>
    <w:uiPriority w:val="59"/>
    <w:rsid w:val="006f448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2</Pages>
  <Words>230</Words>
  <Characters>1384</Characters>
  <CharactersWithSpaces>1587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2017-08-24T15:05:00Z</dcterms:created>
  <dc:creator>bongo</dc:creator>
  <dc:description/>
  <dc:language>en-US</dc:language>
  <cp:lastModifiedBy/>
  <dcterms:modified xsi:type="dcterms:W3CDTF">2019-11-23T11:34:04Z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